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Contoh Proposal Pengadaan Karpet Masjid</w:t>
      </w:r>
    </w:p>
    <w:p>
      <w:r>
        <w:t>Masjid Al-Falah merupakan pusat kegiatan ibadah dan pendidikan Islam yang digunakan oleh masyarakat setiap hari. Seiring berjalannya waktu, karpet masjid mengalami kerusakan dan tidak lagi memberikan kenyamanan bagi jamaah. Kondisi tersebut membuat pengurus memandang perlu adanya penggantian karpet secara menyeluruh.</w:t>
      </w:r>
    </w:p>
    <w:p>
      <w:r>
        <w:t>Dengan pengadaan karpet yang baru dan berkualitas, jamaah dapat menjalankan ibadah dengan lebih khusyuk. Selain itu, karpet baru akan memperindah tampilan masjid dan meningkatkan kenyamanan dalam berbagai kegiatan keagamaan.</w:t>
      </w:r>
    </w:p>
    <w:p>
      <w:r>
        <w:t>Tujuan Pengadaan:</w:t>
      </w:r>
    </w:p>
    <w:p>
      <w:r>
        <w:t>1. Menyediakan fasilitas ibadah yang lebih layak.</w:t>
      </w:r>
    </w:p>
    <w:p>
      <w:r>
        <w:t>2. Mengganti karpet yang sudah tidak nyaman digunakan.</w:t>
      </w:r>
    </w:p>
    <w:p>
      <w:r>
        <w:t>3. Meningkatkan kebersihan dan estetika area masjid.</w:t>
      </w:r>
    </w:p>
    <w:p>
      <w:r>
        <w:t>4. Mendukung suasana ibadah yang lebih khusyuk.</w:t>
      </w:r>
    </w:p>
    <w:p>
      <w:r>
        <w:t>Spesifikasi Karpet:</w:t>
      </w:r>
    </w:p>
    <w:p>
      <w:r>
        <w:t>- Jenis: Karpet Masjid Premium / Karpet Turki</w:t>
      </w:r>
    </w:p>
    <w:p>
      <w:r>
        <w:t>- Lebar: 120 cm</w:t>
      </w:r>
    </w:p>
    <w:p>
      <w:r>
        <w:t>- Ketebalan: ±14 mm</w:t>
      </w:r>
    </w:p>
    <w:p>
      <w:r>
        <w:t>- Material: Polypropylene / Wool Blend</w:t>
      </w:r>
    </w:p>
    <w:p>
      <w:r>
        <w:t>- Warna: Merah Maroon / Hijau Emerald</w:t>
      </w:r>
    </w:p>
    <w:p>
      <w:r>
        <w:t>- Motif: Batas shaf</w:t>
      </w:r>
    </w:p>
    <w:p>
      <w:r>
        <w:t>- Total kebutuhan: 180 meter</w:t>
      </w:r>
    </w:p>
    <w:p>
      <w:r>
        <w:t>Rencana Anggaran Biaya (RAB):</w:t>
      </w:r>
    </w:p>
    <w:p>
      <w:r>
        <w:t>1. Karpet Masjid Premium (180 m x Rp 450.000) = Rp 81.000.000</w:t>
      </w:r>
    </w:p>
    <w:p>
      <w:r>
        <w:t>2. Instalasi &amp; Finishing = Rp 3.000.000</w:t>
      </w:r>
    </w:p>
    <w:p>
      <w:r>
        <w:t>3. Ongkir = Rp 1.500.000</w:t>
      </w:r>
    </w:p>
    <w:p>
      <w:r>
        <w:t>Total Biaya = Rp 85.500.000</w:t>
      </w:r>
    </w:p>
    <w:p>
      <w:r>
        <w:t>Penutup:</w:t>
      </w:r>
    </w:p>
    <w:p>
      <w:r>
        <w:t>Demikian proposal ini kami susun untuk memperoleh dukungan dalam pengadaan karpet masjid baru. Semoga niat baik ini dapat terwujud demi kenyamanan seluruh jamaah dalam beribadah. Atas perhatian dan bantuannya kami ucapkan terima kasih.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